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04D67D" w14:textId="6C1DD2D7" w:rsidR="006249F3" w:rsidRPr="006249F3" w:rsidRDefault="003007F7" w:rsidP="000F4E43">
      <w:pPr>
        <w:pStyle w:val="Header"/>
        <w:tabs>
          <w:tab w:val="clear" w:pos="4153"/>
          <w:tab w:val="clear" w:pos="8306"/>
          <w:tab w:val="right" w:pos="9639"/>
        </w:tabs>
        <w:rPr>
          <w:rFonts w:ascii="Arial" w:hAnsi="Arial" w:cs="Arial"/>
          <w:b/>
          <w:bCs/>
          <w:i/>
          <w:sz w:val="28"/>
          <w:szCs w:val="24"/>
        </w:rPr>
      </w:pPr>
      <w:r w:rsidRPr="00193393">
        <w:rPr>
          <w:rFonts w:ascii="Arial" w:hAnsi="Arial" w:cs="Arial"/>
          <w:b/>
          <w:bCs/>
          <w:sz w:val="24"/>
          <w:szCs w:val="24"/>
        </w:rPr>
        <w:t>3GPP TSG-WG SA2 Meeting #</w:t>
      </w:r>
      <w:r w:rsidR="009F4DF0" w:rsidRPr="00193393">
        <w:rPr>
          <w:rFonts w:ascii="Arial" w:hAnsi="Arial" w:cs="Arial"/>
          <w:b/>
          <w:bCs/>
          <w:sz w:val="24"/>
          <w:szCs w:val="24"/>
        </w:rPr>
        <w:t>1</w:t>
      </w:r>
      <w:r w:rsidR="00930EF4">
        <w:rPr>
          <w:rFonts w:ascii="Arial" w:hAnsi="Arial" w:cs="Arial"/>
          <w:b/>
          <w:bCs/>
          <w:sz w:val="24"/>
          <w:szCs w:val="24"/>
        </w:rPr>
        <w:t>52</w:t>
      </w:r>
      <w:r w:rsidR="009F4DF0" w:rsidRPr="00193393">
        <w:rPr>
          <w:rFonts w:ascii="Arial" w:hAnsi="Arial" w:cs="Arial"/>
          <w:b/>
          <w:bCs/>
          <w:sz w:val="24"/>
          <w:szCs w:val="24"/>
        </w:rPr>
        <w:t xml:space="preserve">E </w:t>
      </w:r>
      <w:r w:rsidRPr="00193393">
        <w:rPr>
          <w:rFonts w:ascii="Arial" w:hAnsi="Arial" w:cs="Arial"/>
          <w:b/>
          <w:bCs/>
          <w:sz w:val="24"/>
          <w:szCs w:val="24"/>
        </w:rPr>
        <w:t xml:space="preserve">e-meeting </w:t>
      </w:r>
      <w:r w:rsidRPr="00193393">
        <w:rPr>
          <w:rFonts w:ascii="Arial" w:hAnsi="Arial" w:cs="Arial"/>
          <w:b/>
          <w:bCs/>
          <w:sz w:val="28"/>
          <w:szCs w:val="24"/>
        </w:rPr>
        <w:tab/>
      </w:r>
      <w:r w:rsidRPr="00193393">
        <w:rPr>
          <w:rFonts w:ascii="Arial" w:hAnsi="Arial" w:cs="Arial"/>
          <w:b/>
          <w:bCs/>
          <w:i/>
          <w:sz w:val="28"/>
          <w:szCs w:val="24"/>
        </w:rPr>
        <w:t>S2-</w:t>
      </w:r>
      <w:r w:rsidR="003E025C">
        <w:rPr>
          <w:rFonts w:ascii="Arial" w:hAnsi="Arial" w:cs="Arial"/>
          <w:b/>
          <w:bCs/>
          <w:i/>
          <w:sz w:val="28"/>
          <w:szCs w:val="24"/>
        </w:rPr>
        <w:t>2205931</w:t>
      </w:r>
    </w:p>
    <w:p w14:paraId="1FA55EB7" w14:textId="47C5B0B4" w:rsidR="00463675" w:rsidRPr="00193393" w:rsidRDefault="008E2658"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1</w:t>
      </w:r>
      <w:r w:rsidR="00930EF4">
        <w:rPr>
          <w:rFonts w:ascii="Arial" w:hAnsi="Arial" w:cs="Arial"/>
          <w:b/>
          <w:bCs/>
          <w:sz w:val="24"/>
          <w:szCs w:val="24"/>
        </w:rPr>
        <w:t>7</w:t>
      </w:r>
      <w:r w:rsidR="009F4DF0">
        <w:rPr>
          <w:rFonts w:ascii="Arial" w:hAnsi="Arial" w:cs="Arial"/>
          <w:b/>
          <w:bCs/>
          <w:sz w:val="24"/>
          <w:szCs w:val="24"/>
        </w:rPr>
        <w:t xml:space="preserve"> </w:t>
      </w:r>
      <w:r w:rsidR="009B349E" w:rsidRPr="00193393">
        <w:rPr>
          <w:rFonts w:ascii="Arial" w:hAnsi="Arial" w:cs="Arial"/>
          <w:b/>
          <w:bCs/>
          <w:sz w:val="24"/>
          <w:szCs w:val="24"/>
        </w:rPr>
        <w:t xml:space="preserve">– </w:t>
      </w:r>
      <w:r w:rsidR="00930EF4">
        <w:rPr>
          <w:rFonts w:ascii="Arial" w:hAnsi="Arial" w:cs="Arial"/>
          <w:b/>
          <w:bCs/>
          <w:sz w:val="24"/>
          <w:szCs w:val="24"/>
        </w:rPr>
        <w:t>2</w:t>
      </w:r>
      <w:r>
        <w:rPr>
          <w:rFonts w:ascii="Arial" w:hAnsi="Arial" w:cs="Arial"/>
          <w:b/>
          <w:bCs/>
          <w:sz w:val="24"/>
          <w:szCs w:val="24"/>
        </w:rPr>
        <w:t xml:space="preserve">6 </w:t>
      </w:r>
      <w:r w:rsidR="00930EF4">
        <w:rPr>
          <w:rFonts w:ascii="Arial" w:hAnsi="Arial" w:cs="Arial"/>
          <w:b/>
          <w:bCs/>
          <w:sz w:val="24"/>
          <w:szCs w:val="24"/>
        </w:rPr>
        <w:t>August</w:t>
      </w:r>
      <w:r w:rsidR="0084049C" w:rsidRPr="00193393">
        <w:rPr>
          <w:rFonts w:ascii="Arial" w:hAnsi="Arial" w:cs="Arial"/>
          <w:b/>
          <w:bCs/>
          <w:sz w:val="24"/>
          <w:szCs w:val="24"/>
        </w:rPr>
        <w:t xml:space="preserve"> 202</w:t>
      </w:r>
      <w:r w:rsidR="00930EF4">
        <w:rPr>
          <w:rFonts w:ascii="Arial" w:hAnsi="Arial" w:cs="Arial"/>
          <w:b/>
          <w:bCs/>
          <w:sz w:val="24"/>
          <w:szCs w:val="24"/>
        </w:rPr>
        <w:t>2</w:t>
      </w:r>
      <w:r w:rsidR="00D13710">
        <w:rPr>
          <w:rFonts w:ascii="Arial" w:hAnsi="Arial" w:cs="Arial"/>
          <w:b/>
          <w:bCs/>
          <w:sz w:val="24"/>
          <w:szCs w:val="24"/>
        </w:rPr>
        <w:t>, Electronic</w:t>
      </w:r>
      <w:r w:rsidR="0074309D" w:rsidRPr="00193393">
        <w:rPr>
          <w:rFonts w:ascii="Arial" w:hAnsi="Arial" w:cs="Arial"/>
          <w:b/>
          <w:bCs/>
          <w:sz w:val="24"/>
          <w:szCs w:val="24"/>
        </w:rPr>
        <w:tab/>
      </w:r>
    </w:p>
    <w:p w14:paraId="262F5C23" w14:textId="77777777" w:rsidR="00463675" w:rsidRPr="00193393" w:rsidRDefault="00463675">
      <w:pPr>
        <w:rPr>
          <w:rFonts w:ascii="Arial" w:hAnsi="Arial" w:cs="Arial"/>
        </w:rPr>
      </w:pPr>
    </w:p>
    <w:p w14:paraId="01EE7366" w14:textId="0B79BD67" w:rsidR="00463675" w:rsidRPr="00193393" w:rsidRDefault="00463675" w:rsidP="000F4E43">
      <w:pPr>
        <w:pStyle w:val="Title"/>
      </w:pPr>
      <w:r w:rsidRPr="00193393">
        <w:t>Title:</w:t>
      </w:r>
      <w:r w:rsidRPr="00193393">
        <w:tab/>
      </w:r>
      <w:r w:rsidR="0022002B" w:rsidRPr="00193393">
        <w:rPr>
          <w:color w:val="000000"/>
        </w:rPr>
        <w:t xml:space="preserve">LS on </w:t>
      </w:r>
      <w:r w:rsidR="00930EF4">
        <w:rPr>
          <w:color w:val="000000"/>
        </w:rPr>
        <w:t>Monitoring of network time synchronization and relevant parameters</w:t>
      </w:r>
    </w:p>
    <w:p w14:paraId="78ECBD67" w14:textId="0741657D" w:rsidR="00463675" w:rsidRPr="00193393" w:rsidRDefault="00463675" w:rsidP="000F4E43">
      <w:pPr>
        <w:pStyle w:val="Title"/>
      </w:pPr>
      <w:r w:rsidRPr="00193393">
        <w:t>Release:</w:t>
      </w:r>
      <w:r w:rsidRPr="00193393">
        <w:tab/>
      </w:r>
      <w:r w:rsidR="00470D9B" w:rsidRPr="00193393">
        <w:rPr>
          <w:color w:val="000000"/>
        </w:rPr>
        <w:t>Rel-1</w:t>
      </w:r>
      <w:r w:rsidR="00930EF4">
        <w:rPr>
          <w:color w:val="000000"/>
        </w:rPr>
        <w:t>8</w:t>
      </w:r>
    </w:p>
    <w:p w14:paraId="2D2B1AF2" w14:textId="56F2DD27" w:rsidR="00463675" w:rsidRPr="00193393" w:rsidRDefault="00463675" w:rsidP="000F4E43">
      <w:pPr>
        <w:pStyle w:val="Title"/>
      </w:pPr>
      <w:r w:rsidRPr="00193393">
        <w:t>Work Item:</w:t>
      </w:r>
      <w:r w:rsidRPr="00193393">
        <w:tab/>
      </w:r>
      <w:r w:rsidR="00930EF4" w:rsidRPr="006526E6">
        <w:rPr>
          <w:lang w:val="en-US"/>
        </w:rPr>
        <w:t>FS_5TRS_URLLC</w:t>
      </w:r>
    </w:p>
    <w:p w14:paraId="69B57992" w14:textId="77777777" w:rsidR="00463675" w:rsidRPr="00193393" w:rsidRDefault="00463675">
      <w:pPr>
        <w:spacing w:after="60"/>
        <w:ind w:left="1985" w:hanging="1985"/>
        <w:rPr>
          <w:rFonts w:ascii="Arial" w:hAnsi="Arial" w:cs="Arial"/>
          <w:b/>
        </w:rPr>
      </w:pPr>
    </w:p>
    <w:p w14:paraId="7205D710" w14:textId="70EE0E68" w:rsidR="00463675" w:rsidRDefault="00463675" w:rsidP="000F4E43">
      <w:pPr>
        <w:pStyle w:val="Source"/>
        <w:rPr>
          <w:b w:val="0"/>
        </w:rPr>
      </w:pPr>
      <w:r w:rsidRPr="00193393">
        <w:t>Source:</w:t>
      </w:r>
      <w:r w:rsidR="00CF20A1">
        <w:t xml:space="preserve">                 </w:t>
      </w:r>
      <w:r w:rsidR="004E1849" w:rsidRPr="00DA6F1A">
        <w:t>3GPP SA WG2</w:t>
      </w:r>
    </w:p>
    <w:p w14:paraId="24DE73A5" w14:textId="77777777" w:rsidR="00620680" w:rsidRPr="00193393" w:rsidRDefault="00620680" w:rsidP="000F4E43">
      <w:pPr>
        <w:pStyle w:val="Source"/>
      </w:pPr>
    </w:p>
    <w:p w14:paraId="6295B982" w14:textId="1EA2D535" w:rsidR="00F84E37" w:rsidRDefault="00463675" w:rsidP="00F84E37">
      <w:pPr>
        <w:spacing w:after="60"/>
        <w:ind w:left="1985" w:hanging="1985"/>
        <w:rPr>
          <w:rFonts w:ascii="Arial" w:hAnsi="Arial" w:cs="Arial"/>
          <w:b/>
        </w:rPr>
      </w:pPr>
      <w:r w:rsidRPr="009263B1">
        <w:rPr>
          <w:rFonts w:ascii="Arial" w:hAnsi="Arial" w:cs="Arial"/>
          <w:b/>
        </w:rPr>
        <w:t>To:</w:t>
      </w:r>
      <w:r w:rsidR="00CF20A1">
        <w:t xml:space="preserve">                           </w:t>
      </w:r>
      <w:r w:rsidR="00930EF4">
        <w:rPr>
          <w:rFonts w:ascii="Arial" w:hAnsi="Arial" w:cs="Arial"/>
          <w:b/>
        </w:rPr>
        <w:t xml:space="preserve">ITU-T Study Group </w:t>
      </w:r>
      <w:commentRangeStart w:id="0"/>
      <w:r w:rsidR="00930EF4">
        <w:rPr>
          <w:rFonts w:ascii="Arial" w:hAnsi="Arial" w:cs="Arial"/>
          <w:b/>
        </w:rPr>
        <w:t>15</w:t>
      </w:r>
      <w:commentRangeEnd w:id="0"/>
      <w:r w:rsidR="00930EF4">
        <w:rPr>
          <w:rStyle w:val="CommentReference"/>
          <w:rFonts w:ascii="Arial" w:hAnsi="Arial"/>
        </w:rPr>
        <w:commentReference w:id="0"/>
      </w:r>
    </w:p>
    <w:p w14:paraId="337CC425" w14:textId="3D88BD43" w:rsidR="00DF20D4" w:rsidRDefault="00CF20A1" w:rsidP="00CF20A1">
      <w:pPr>
        <w:rPr>
          <w:rFonts w:ascii="Arial" w:hAnsi="Arial" w:cs="Arial"/>
          <w:bCs/>
        </w:rPr>
      </w:pPr>
      <w:r>
        <w:rPr>
          <w:rFonts w:ascii="Arial" w:hAnsi="Arial" w:cs="Arial"/>
          <w:bCs/>
        </w:rPr>
        <w:tab/>
      </w:r>
      <w:r>
        <w:rPr>
          <w:rFonts w:ascii="Arial" w:hAnsi="Arial" w:cs="Arial"/>
          <w:bCs/>
        </w:rPr>
        <w:tab/>
        <w:t xml:space="preserve">          </w:t>
      </w:r>
      <w:r w:rsidR="00DF20D4">
        <w:rPr>
          <w:rFonts w:ascii="Arial" w:hAnsi="Arial" w:cs="Arial"/>
          <w:bCs/>
        </w:rPr>
        <w:tab/>
        <w:t xml:space="preserve">Study group contact email, </w:t>
      </w:r>
      <w:hyperlink r:id="rId16" w:history="1">
        <w:r w:rsidR="00DF20D4" w:rsidRPr="002E65ED">
          <w:rPr>
            <w:rStyle w:val="Hyperlink"/>
            <w:rFonts w:ascii="Arial" w:hAnsi="Arial" w:cs="Arial"/>
            <w:bCs/>
          </w:rPr>
          <w:t>tsbsg15@itu.int</w:t>
        </w:r>
      </w:hyperlink>
    </w:p>
    <w:p w14:paraId="0DA43B34" w14:textId="6202A23B" w:rsidR="005E2C2C" w:rsidRDefault="00DF20D4" w:rsidP="00CF20A1">
      <w:pPr>
        <w:rPr>
          <w:rFonts w:ascii="Arial" w:hAnsi="Arial" w:cs="Arial"/>
          <w:bCs/>
        </w:rPr>
      </w:pPr>
      <w:r>
        <w:rPr>
          <w:rFonts w:ascii="Arial" w:hAnsi="Arial" w:cs="Arial"/>
          <w:bCs/>
        </w:rPr>
        <w:tab/>
      </w:r>
      <w:r>
        <w:rPr>
          <w:rFonts w:ascii="Arial" w:hAnsi="Arial" w:cs="Arial"/>
          <w:bCs/>
        </w:rPr>
        <w:tab/>
      </w:r>
      <w:r>
        <w:rPr>
          <w:rFonts w:ascii="Arial" w:hAnsi="Arial" w:cs="Arial"/>
          <w:bCs/>
        </w:rPr>
        <w:tab/>
      </w:r>
      <w:r w:rsidR="005E2C2C" w:rsidRPr="005E2C2C">
        <w:rPr>
          <w:rFonts w:ascii="Arial" w:hAnsi="Arial" w:cs="Arial"/>
          <w:bCs/>
        </w:rPr>
        <w:t>Glenn Parsons</w:t>
      </w:r>
      <w:r>
        <w:rPr>
          <w:rFonts w:ascii="Arial" w:hAnsi="Arial" w:cs="Arial"/>
          <w:bCs/>
        </w:rPr>
        <w:t>, ITU-T SG15 Chairman</w:t>
      </w:r>
      <w:r w:rsidR="005E2C2C">
        <w:rPr>
          <w:rFonts w:ascii="Arial" w:hAnsi="Arial" w:cs="Arial"/>
          <w:bCs/>
        </w:rPr>
        <w:t xml:space="preserve">, </w:t>
      </w:r>
      <w:hyperlink r:id="rId17" w:history="1">
        <w:r w:rsidR="005E2C2C" w:rsidRPr="007F7942">
          <w:rPr>
            <w:rStyle w:val="Hyperlink"/>
            <w:rFonts w:ascii="Arial" w:hAnsi="Arial" w:cs="Arial"/>
            <w:bCs/>
          </w:rPr>
          <w:t>glenn.parsons@ericsson.com</w:t>
        </w:r>
      </w:hyperlink>
    </w:p>
    <w:p w14:paraId="47B9A040" w14:textId="7210A7C8" w:rsidR="00DF20D4" w:rsidRPr="00704122" w:rsidRDefault="00DF20D4" w:rsidP="0089382E">
      <w:pPr>
        <w:ind w:left="2127"/>
        <w:rPr>
          <w:lang w:val="en-US"/>
        </w:rPr>
      </w:pPr>
      <w:r>
        <w:rPr>
          <w:rFonts w:ascii="Arial" w:hAnsi="Arial" w:cs="Arial"/>
          <w:bCs/>
        </w:rPr>
        <w:tab/>
      </w:r>
      <w:r w:rsidR="0089382E">
        <w:rPr>
          <w:rFonts w:ascii="Arial" w:hAnsi="Arial" w:cs="Arial"/>
          <w:bCs/>
          <w:lang w:val="en-US"/>
        </w:rPr>
        <w:t xml:space="preserve">Steffano Ruffini, </w:t>
      </w:r>
      <w:r w:rsidR="0089382E" w:rsidRPr="0089382E">
        <w:rPr>
          <w:rFonts w:ascii="Arial" w:hAnsi="Arial" w:cs="Arial"/>
          <w:bCs/>
          <w:lang w:val="en-US"/>
        </w:rPr>
        <w:t xml:space="preserve">Q13/15 </w:t>
      </w:r>
      <w:r w:rsidR="008F4143">
        <w:rPr>
          <w:rFonts w:ascii="Arial" w:hAnsi="Arial" w:cs="Arial"/>
          <w:bCs/>
          <w:lang w:val="en-US"/>
        </w:rPr>
        <w:t>R</w:t>
      </w:r>
      <w:r w:rsidR="0089382E" w:rsidRPr="0089382E">
        <w:rPr>
          <w:rFonts w:ascii="Arial" w:hAnsi="Arial" w:cs="Arial"/>
          <w:bCs/>
          <w:lang w:val="en-US"/>
        </w:rPr>
        <w:t>apporteur</w:t>
      </w:r>
      <w:r w:rsidR="0089382E">
        <w:rPr>
          <w:rFonts w:ascii="Arial" w:hAnsi="Arial" w:cs="Arial"/>
          <w:bCs/>
          <w:lang w:val="en-US"/>
        </w:rPr>
        <w:t xml:space="preserve">, </w:t>
      </w:r>
      <w:r w:rsidR="0089382E" w:rsidRPr="0089382E">
        <w:rPr>
          <w:rFonts w:ascii="Arial" w:hAnsi="Arial" w:cs="Arial"/>
          <w:bCs/>
          <w:lang w:val="en-US"/>
        </w:rPr>
        <w:t>stefano.ruffini@ericsson.com</w:t>
      </w:r>
    </w:p>
    <w:p w14:paraId="651878C5" w14:textId="6CBFCAA0" w:rsidR="00463675" w:rsidRPr="005E2C2C" w:rsidRDefault="00463675" w:rsidP="001A7AFE">
      <w:pPr>
        <w:pStyle w:val="Heading4"/>
        <w:tabs>
          <w:tab w:val="left" w:pos="2268"/>
        </w:tabs>
        <w:ind w:left="0"/>
        <w:rPr>
          <w:b w:val="0"/>
          <w:lang w:val="en-US"/>
        </w:rPr>
      </w:pPr>
    </w:p>
    <w:p w14:paraId="76DE166C" w14:textId="7D840694" w:rsidR="00463675" w:rsidRPr="008841CD" w:rsidRDefault="00463675" w:rsidP="000F4E43">
      <w:pPr>
        <w:pStyle w:val="Source"/>
        <w:rPr>
          <w:lang w:val="en-US"/>
        </w:rPr>
      </w:pPr>
      <w:r w:rsidRPr="008841CD">
        <w:rPr>
          <w:lang w:val="en-US"/>
        </w:rPr>
        <w:t>Cc:</w:t>
      </w:r>
      <w:r w:rsidRPr="008841CD">
        <w:rPr>
          <w:lang w:val="en-US"/>
        </w:rPr>
        <w:tab/>
      </w:r>
    </w:p>
    <w:p w14:paraId="410F2CEA" w14:textId="77777777" w:rsidR="00463675" w:rsidRPr="008841CD" w:rsidRDefault="00463675">
      <w:pPr>
        <w:spacing w:after="60"/>
        <w:ind w:left="1985" w:hanging="1985"/>
        <w:rPr>
          <w:rFonts w:ascii="Arial" w:hAnsi="Arial" w:cs="Arial"/>
          <w:bCs/>
          <w:lang w:val="en-US"/>
        </w:rPr>
      </w:pPr>
    </w:p>
    <w:p w14:paraId="7E3AD443" w14:textId="77777777" w:rsidR="00463675" w:rsidRPr="00193393" w:rsidRDefault="00463675">
      <w:pPr>
        <w:tabs>
          <w:tab w:val="left" w:pos="2268"/>
        </w:tabs>
        <w:rPr>
          <w:rFonts w:ascii="Arial" w:hAnsi="Arial" w:cs="Arial"/>
          <w:bCs/>
        </w:rPr>
      </w:pPr>
      <w:r w:rsidRPr="00193393">
        <w:rPr>
          <w:rFonts w:ascii="Arial" w:hAnsi="Arial" w:cs="Arial"/>
          <w:b/>
        </w:rPr>
        <w:t>Contact Person:</w:t>
      </w:r>
      <w:r w:rsidRPr="00193393">
        <w:rPr>
          <w:rFonts w:ascii="Arial" w:hAnsi="Arial" w:cs="Arial"/>
          <w:bCs/>
        </w:rPr>
        <w:tab/>
      </w:r>
    </w:p>
    <w:p w14:paraId="31EE0494" w14:textId="66BFAAD0" w:rsidR="00463675" w:rsidRPr="00193393" w:rsidRDefault="00463675" w:rsidP="000F4E43">
      <w:pPr>
        <w:pStyle w:val="Contact"/>
        <w:tabs>
          <w:tab w:val="clear" w:pos="2268"/>
        </w:tabs>
        <w:rPr>
          <w:bCs/>
        </w:rPr>
      </w:pPr>
      <w:r w:rsidRPr="00193393">
        <w:t>Name:</w:t>
      </w:r>
      <w:r w:rsidRPr="00193393">
        <w:rPr>
          <w:bCs/>
        </w:rPr>
        <w:tab/>
      </w:r>
      <w:r w:rsidR="00FD7C6E">
        <w:rPr>
          <w:b w:val="0"/>
          <w:bCs/>
          <w:lang w:eastAsia="zh-CN"/>
        </w:rPr>
        <w:t>Devaki Chandramouli</w:t>
      </w:r>
    </w:p>
    <w:p w14:paraId="13326D85" w14:textId="77777777" w:rsidR="00463675" w:rsidRPr="00193393" w:rsidRDefault="00463675" w:rsidP="000F4E43">
      <w:pPr>
        <w:pStyle w:val="Contact"/>
        <w:tabs>
          <w:tab w:val="clear" w:pos="2268"/>
        </w:tabs>
        <w:rPr>
          <w:bCs/>
        </w:rPr>
      </w:pPr>
      <w:r w:rsidRPr="00193393">
        <w:t>Tel. Number:</w:t>
      </w:r>
      <w:r w:rsidRPr="00193393">
        <w:rPr>
          <w:bCs/>
        </w:rPr>
        <w:tab/>
      </w:r>
    </w:p>
    <w:p w14:paraId="10A0534C" w14:textId="4E681FF7" w:rsidR="00463675" w:rsidRPr="00193393" w:rsidRDefault="00463675" w:rsidP="000F4E43">
      <w:pPr>
        <w:pStyle w:val="Contact"/>
        <w:tabs>
          <w:tab w:val="clear" w:pos="2268"/>
        </w:tabs>
        <w:rPr>
          <w:b w:val="0"/>
          <w:bCs/>
        </w:rPr>
      </w:pPr>
      <w:r w:rsidRPr="00193393">
        <w:rPr>
          <w:color w:val="0000FF"/>
        </w:rPr>
        <w:t>E-mail Address:</w:t>
      </w:r>
      <w:r w:rsidRPr="00193393">
        <w:rPr>
          <w:bCs/>
          <w:color w:val="0000FF"/>
        </w:rPr>
        <w:tab/>
      </w:r>
      <w:r w:rsidR="00FD7C6E" w:rsidRPr="00FD7C6E">
        <w:rPr>
          <w:b w:val="0"/>
          <w:bCs/>
        </w:rPr>
        <w:t>devaki.chandramouli@nokia.com</w:t>
      </w:r>
    </w:p>
    <w:p w14:paraId="71A84520" w14:textId="77777777" w:rsidR="00EA12D2" w:rsidRPr="00193393" w:rsidRDefault="00EA12D2" w:rsidP="000F4E43">
      <w:pPr>
        <w:pStyle w:val="Contact"/>
        <w:tabs>
          <w:tab w:val="clear" w:pos="2268"/>
        </w:tabs>
        <w:rPr>
          <w:bCs/>
          <w:color w:val="0000FF"/>
        </w:rPr>
      </w:pPr>
      <w:r w:rsidRPr="00193393">
        <w:rPr>
          <w:b w:val="0"/>
          <w:bCs/>
        </w:rPr>
        <w:tab/>
      </w:r>
    </w:p>
    <w:p w14:paraId="5F70D781" w14:textId="77777777" w:rsidR="00463675" w:rsidRPr="00193393" w:rsidRDefault="00463675">
      <w:pPr>
        <w:spacing w:after="60"/>
        <w:ind w:left="1985" w:hanging="1985"/>
        <w:rPr>
          <w:rFonts w:ascii="Arial" w:hAnsi="Arial" w:cs="Arial"/>
          <w:b/>
        </w:rPr>
      </w:pPr>
    </w:p>
    <w:p w14:paraId="07086BE0" w14:textId="77777777" w:rsidR="00923E7C" w:rsidRPr="00193393" w:rsidRDefault="00923E7C" w:rsidP="00923E7C">
      <w:pPr>
        <w:tabs>
          <w:tab w:val="left" w:pos="2268"/>
        </w:tabs>
        <w:rPr>
          <w:rFonts w:ascii="Arial" w:hAnsi="Arial" w:cs="Arial"/>
          <w:bCs/>
        </w:rPr>
      </w:pPr>
      <w:r w:rsidRPr="00193393">
        <w:rPr>
          <w:rFonts w:ascii="Arial" w:hAnsi="Arial" w:cs="Arial"/>
          <w:b/>
        </w:rPr>
        <w:t>Send any reply LS to:</w:t>
      </w:r>
      <w:r w:rsidRPr="00193393">
        <w:rPr>
          <w:rFonts w:ascii="Arial" w:hAnsi="Arial" w:cs="Arial"/>
          <w:b/>
        </w:rPr>
        <w:tab/>
        <w:t xml:space="preserve">3GPP Liaisons Coordinator, </w:t>
      </w:r>
      <w:hyperlink r:id="rId18" w:history="1">
        <w:r w:rsidRPr="00193393">
          <w:rPr>
            <w:rStyle w:val="Hyperlink"/>
            <w:rFonts w:ascii="Arial" w:hAnsi="Arial" w:cs="Arial"/>
            <w:b/>
          </w:rPr>
          <w:t>mailto:3GPPLiaison@etsi.org</w:t>
        </w:r>
      </w:hyperlink>
      <w:r w:rsidRPr="00193393">
        <w:rPr>
          <w:rFonts w:ascii="Arial" w:hAnsi="Arial" w:cs="Arial"/>
          <w:b/>
        </w:rPr>
        <w:t xml:space="preserve"> </w:t>
      </w:r>
      <w:r w:rsidRPr="00193393">
        <w:rPr>
          <w:rFonts w:ascii="Arial" w:hAnsi="Arial" w:cs="Arial"/>
          <w:bCs/>
        </w:rPr>
        <w:tab/>
      </w:r>
    </w:p>
    <w:p w14:paraId="6878ED58" w14:textId="5682E773" w:rsidR="00463675" w:rsidRPr="00193393" w:rsidRDefault="00463675" w:rsidP="000F4E43">
      <w:pPr>
        <w:pStyle w:val="Title"/>
        <w:rPr>
          <w:b w:val="0"/>
          <w:bCs w:val="0"/>
        </w:rPr>
      </w:pPr>
      <w:r w:rsidRPr="00193393">
        <w:t>Attachments:</w:t>
      </w:r>
      <w:r w:rsidRPr="00193393">
        <w:tab/>
      </w:r>
      <w:r w:rsidR="009B6DB2">
        <w:rPr>
          <w:b w:val="0"/>
          <w:bCs w:val="0"/>
          <w:kern w:val="0"/>
        </w:rPr>
        <w:t>TR 23.700-25 version 0.3.0</w:t>
      </w:r>
    </w:p>
    <w:p w14:paraId="3DB4A889" w14:textId="0BC9AA85" w:rsidR="00D00EB4" w:rsidRDefault="003E025C" w:rsidP="6DFD8BC4">
      <w:pPr>
        <w:rPr>
          <w:rFonts w:ascii="Arial" w:hAnsi="Arial" w:cs="Arial"/>
        </w:rPr>
      </w:pPr>
      <w:hyperlink r:id="rId19" w:history="1">
        <w:r w:rsidR="00D00EB4" w:rsidRPr="6DFD8BC4">
          <w:rPr>
            <w:rFonts w:ascii="Arial" w:hAnsi="Arial" w:cs="Arial"/>
          </w:rPr>
          <w:t>https://portal.3gpp.org/desktopmodules/Specifications/SpecificationDetails.aspx?specificationId=3995</w:t>
        </w:r>
      </w:hyperlink>
    </w:p>
    <w:p w14:paraId="02362895" w14:textId="77777777" w:rsidR="00463675" w:rsidRPr="00193393" w:rsidRDefault="00463675">
      <w:pPr>
        <w:pBdr>
          <w:bottom w:val="single" w:sz="4" w:space="1" w:color="auto"/>
        </w:pBdr>
        <w:rPr>
          <w:rFonts w:ascii="Arial" w:hAnsi="Arial" w:cs="Arial"/>
        </w:rPr>
      </w:pPr>
    </w:p>
    <w:p w14:paraId="72BF86E9" w14:textId="77777777" w:rsidR="00463675" w:rsidRPr="00193393" w:rsidRDefault="00463675">
      <w:pPr>
        <w:rPr>
          <w:rFonts w:ascii="Arial" w:hAnsi="Arial" w:cs="Arial"/>
        </w:rPr>
      </w:pPr>
    </w:p>
    <w:p w14:paraId="38A78DFC" w14:textId="77777777" w:rsidR="00463675" w:rsidRPr="00193393" w:rsidRDefault="00463675">
      <w:pPr>
        <w:spacing w:after="120"/>
        <w:rPr>
          <w:rFonts w:ascii="Arial" w:hAnsi="Arial" w:cs="Arial"/>
          <w:b/>
        </w:rPr>
      </w:pPr>
      <w:r w:rsidRPr="00193393">
        <w:rPr>
          <w:rFonts w:ascii="Arial" w:hAnsi="Arial" w:cs="Arial"/>
          <w:b/>
        </w:rPr>
        <w:t>1. Overall Description:</w:t>
      </w:r>
    </w:p>
    <w:p w14:paraId="4CF25626" w14:textId="52E95D50" w:rsidR="008841CD" w:rsidRDefault="008E2658" w:rsidP="00F373F2">
      <w:pPr>
        <w:spacing w:after="120"/>
        <w:jc w:val="both"/>
        <w:rPr>
          <w:rFonts w:ascii="Arial" w:hAnsi="Arial" w:cs="Arial"/>
        </w:rPr>
      </w:pPr>
      <w:r w:rsidRPr="6DFD8BC4">
        <w:rPr>
          <w:rFonts w:ascii="Arial" w:hAnsi="Arial" w:cs="Arial"/>
        </w:rPr>
        <w:t xml:space="preserve">As part of the </w:t>
      </w:r>
      <w:r w:rsidR="008841CD" w:rsidRPr="6DFD8BC4">
        <w:rPr>
          <w:rFonts w:ascii="Arial" w:hAnsi="Arial" w:cs="Arial"/>
        </w:rPr>
        <w:t>FS_5TRS</w:t>
      </w:r>
      <w:r w:rsidR="00125225" w:rsidRPr="6DFD8BC4">
        <w:rPr>
          <w:rFonts w:ascii="Arial" w:hAnsi="Arial" w:cs="Arial"/>
        </w:rPr>
        <w:t>_</w:t>
      </w:r>
      <w:r w:rsidR="008841CD" w:rsidRPr="6DFD8BC4">
        <w:rPr>
          <w:rFonts w:ascii="Arial" w:hAnsi="Arial" w:cs="Arial"/>
        </w:rPr>
        <w:t>URLLC</w:t>
      </w:r>
      <w:r w:rsidRPr="6DFD8BC4">
        <w:rPr>
          <w:rFonts w:ascii="Arial" w:hAnsi="Arial" w:cs="Arial"/>
        </w:rPr>
        <w:t xml:space="preserve"> </w:t>
      </w:r>
      <w:r w:rsidR="008841CD" w:rsidRPr="6DFD8BC4">
        <w:rPr>
          <w:rFonts w:ascii="Arial" w:hAnsi="Arial" w:cs="Arial"/>
        </w:rPr>
        <w:t xml:space="preserve">study that is ongoing in 3GPP SA2 for 3GPP Release 18, </w:t>
      </w:r>
      <w:r w:rsidRPr="6DFD8BC4">
        <w:rPr>
          <w:rFonts w:ascii="Arial" w:hAnsi="Arial" w:cs="Arial"/>
        </w:rPr>
        <w:t>3GPP intends to support</w:t>
      </w:r>
      <w:r w:rsidR="008841CD" w:rsidRPr="6DFD8BC4">
        <w:rPr>
          <w:rFonts w:ascii="Arial" w:hAnsi="Arial" w:cs="Arial"/>
        </w:rPr>
        <w:t xml:space="preserve"> the monitoring and reporting for timing synchronization status in the 5G system. </w:t>
      </w:r>
      <w:r w:rsidR="00CC160F" w:rsidRPr="6DFD8BC4">
        <w:rPr>
          <w:rFonts w:ascii="Arial" w:hAnsi="Arial" w:cs="Arial"/>
        </w:rPr>
        <w:t>The goal is to learn the time source status (e.g., degradation, failure, improvement, recovery) to evaluate if time synchronization services already in place for the Users Equipment (UEs) are impacted or not (e.g., the requested time synchronization error budget for the 5G system cannot be fulfilled</w:t>
      </w:r>
      <w:r w:rsidR="000205B0" w:rsidRPr="6DFD8BC4">
        <w:rPr>
          <w:rFonts w:ascii="Arial" w:hAnsi="Arial" w:cs="Arial"/>
        </w:rPr>
        <w:t xml:space="preserve"> for the UE</w:t>
      </w:r>
      <w:r w:rsidR="00CC160F" w:rsidRPr="6DFD8BC4">
        <w:rPr>
          <w:rFonts w:ascii="Arial" w:hAnsi="Arial" w:cs="Arial"/>
        </w:rPr>
        <w:t xml:space="preserve">). </w:t>
      </w:r>
      <w:r w:rsidR="00125225" w:rsidRPr="6DFD8BC4">
        <w:rPr>
          <w:rFonts w:ascii="Arial" w:hAnsi="Arial" w:cs="Arial"/>
        </w:rPr>
        <w:t xml:space="preserve">Considering the different potential synchronization architectures a 5G network could have, the 5G System may have </w:t>
      </w:r>
      <w:r w:rsidR="000205B0" w:rsidRPr="6DFD8BC4">
        <w:rPr>
          <w:rFonts w:ascii="Arial" w:hAnsi="Arial" w:cs="Arial"/>
        </w:rPr>
        <w:t xml:space="preserve">available </w:t>
      </w:r>
      <w:r w:rsidR="00125225" w:rsidRPr="6DFD8BC4">
        <w:rPr>
          <w:rFonts w:ascii="Arial" w:hAnsi="Arial" w:cs="Arial"/>
        </w:rPr>
        <w:t>multiple sources of time/frequency like GNSS signal, Synchronous Ethernet (SyncE), PTP transport network</w:t>
      </w:r>
      <w:r w:rsidR="000205B0" w:rsidRPr="6DFD8BC4">
        <w:rPr>
          <w:rFonts w:ascii="Arial" w:hAnsi="Arial" w:cs="Arial"/>
        </w:rPr>
        <w:t xml:space="preserve"> (with Full Timing Support, Partial Timing Support, Assisted FTS, Assisted PTS)</w:t>
      </w:r>
      <w:r w:rsidR="00125225" w:rsidRPr="6DFD8BC4">
        <w:rPr>
          <w:rFonts w:ascii="Arial" w:hAnsi="Arial" w:cs="Arial"/>
        </w:rPr>
        <w:t xml:space="preserve">, PPS input, etc. 3GPP SA2 WG is working on introducing enablers within the 5GS for monitoring the time/frequency source that can be built on top of the work already done by ITU-T </w:t>
      </w:r>
      <w:r w:rsidR="00CC160F" w:rsidRPr="6DFD8BC4">
        <w:rPr>
          <w:rFonts w:ascii="Arial" w:hAnsi="Arial" w:cs="Arial"/>
        </w:rPr>
        <w:t>for the synchronization over packet networks.</w:t>
      </w:r>
    </w:p>
    <w:p w14:paraId="2D9B43E2" w14:textId="3CB0C8DC" w:rsidR="008841CD" w:rsidRDefault="00CC160F" w:rsidP="00F373F2">
      <w:pPr>
        <w:spacing w:after="120"/>
        <w:jc w:val="both"/>
        <w:rPr>
          <w:rFonts w:ascii="Arial" w:hAnsi="Arial" w:cs="Arial"/>
        </w:rPr>
      </w:pPr>
      <w:r>
        <w:rPr>
          <w:rFonts w:ascii="Arial" w:hAnsi="Arial" w:cs="Arial"/>
        </w:rPr>
        <w:t>In this context 3GPP SA2 would like to ask the following questions:</w:t>
      </w:r>
    </w:p>
    <w:p w14:paraId="35266902" w14:textId="1DBDE381" w:rsidR="00D00EB4" w:rsidRDefault="00D00EB4" w:rsidP="00CC160F">
      <w:pPr>
        <w:pStyle w:val="ListParagraph"/>
        <w:numPr>
          <w:ilvl w:val="0"/>
          <w:numId w:val="20"/>
        </w:numPr>
        <w:spacing w:after="120"/>
        <w:jc w:val="both"/>
        <w:rPr>
          <w:rFonts w:ascii="Arial" w:hAnsi="Arial" w:cs="Arial"/>
        </w:rPr>
      </w:pPr>
      <w:r w:rsidRPr="6DFD8BC4">
        <w:rPr>
          <w:rFonts w:ascii="Arial" w:hAnsi="Arial" w:cs="Arial"/>
        </w:rPr>
        <w:t>How can the reference source status information be retrieved from the synchronization plane?</w:t>
      </w:r>
    </w:p>
    <w:p w14:paraId="46434FB3" w14:textId="153EDE00" w:rsidR="002D6937" w:rsidRPr="000205B0" w:rsidRDefault="00CC160F" w:rsidP="002D6937">
      <w:pPr>
        <w:pStyle w:val="ListParagraph"/>
        <w:numPr>
          <w:ilvl w:val="0"/>
          <w:numId w:val="20"/>
        </w:numPr>
        <w:spacing w:after="120"/>
        <w:jc w:val="both"/>
        <w:rPr>
          <w:rFonts w:ascii="Arial" w:hAnsi="Arial" w:cs="Arial"/>
        </w:rPr>
      </w:pPr>
      <w:r w:rsidRPr="6DFD8BC4">
        <w:rPr>
          <w:rFonts w:ascii="Arial" w:hAnsi="Arial" w:cs="Arial"/>
        </w:rPr>
        <w:t xml:space="preserve">What </w:t>
      </w:r>
      <w:r w:rsidR="00D00EB4" w:rsidRPr="6DFD8BC4">
        <w:rPr>
          <w:rFonts w:ascii="Arial" w:hAnsi="Arial" w:cs="Arial"/>
        </w:rPr>
        <w:t>type of information is</w:t>
      </w:r>
      <w:r w:rsidRPr="6DFD8BC4">
        <w:rPr>
          <w:rFonts w:ascii="Arial" w:hAnsi="Arial" w:cs="Arial"/>
        </w:rPr>
        <w:t xml:space="preserve"> relevant </w:t>
      </w:r>
      <w:r w:rsidR="00D00EB4" w:rsidRPr="6DFD8BC4">
        <w:rPr>
          <w:rFonts w:ascii="Arial" w:hAnsi="Arial" w:cs="Arial"/>
        </w:rPr>
        <w:t xml:space="preserve">to determine the status of the reference time source? </w:t>
      </w:r>
    </w:p>
    <w:p w14:paraId="3ABF2167" w14:textId="46389A44" w:rsidR="002D6937" w:rsidRDefault="002D6937" w:rsidP="002D6937">
      <w:pPr>
        <w:spacing w:after="120"/>
        <w:jc w:val="both"/>
        <w:rPr>
          <w:rFonts w:ascii="Arial" w:hAnsi="Arial" w:cs="Arial"/>
        </w:rPr>
      </w:pPr>
      <w:r w:rsidRPr="6DFD8BC4">
        <w:rPr>
          <w:rFonts w:ascii="Arial" w:hAnsi="Arial" w:cs="Arial"/>
        </w:rPr>
        <w:t xml:space="preserve"> </w:t>
      </w:r>
    </w:p>
    <w:p w14:paraId="1BEAF4C2" w14:textId="6F015E06" w:rsidR="00463675" w:rsidRPr="00193393" w:rsidRDefault="00463675">
      <w:pPr>
        <w:spacing w:after="120"/>
        <w:rPr>
          <w:rFonts w:ascii="Arial" w:hAnsi="Arial" w:cs="Arial"/>
          <w:b/>
        </w:rPr>
      </w:pPr>
      <w:r w:rsidRPr="00193393">
        <w:rPr>
          <w:rFonts w:ascii="Arial" w:hAnsi="Arial" w:cs="Arial"/>
          <w:b/>
        </w:rPr>
        <w:t>2. Actions:</w:t>
      </w:r>
    </w:p>
    <w:p w14:paraId="501AA9EB" w14:textId="55667570" w:rsidR="00E65F6A" w:rsidRDefault="00E65F6A" w:rsidP="00E65F6A">
      <w:pPr>
        <w:spacing w:after="120"/>
        <w:ind w:left="1985" w:hanging="1985"/>
        <w:rPr>
          <w:rFonts w:ascii="Arial" w:hAnsi="Arial" w:cs="Arial"/>
          <w:b/>
        </w:rPr>
      </w:pPr>
      <w:r>
        <w:rPr>
          <w:rFonts w:ascii="Arial" w:hAnsi="Arial" w:cs="Arial"/>
          <w:b/>
        </w:rPr>
        <w:t xml:space="preserve">To </w:t>
      </w:r>
      <w:r w:rsidR="00FD7C6E">
        <w:rPr>
          <w:rFonts w:ascii="Arial" w:hAnsi="Arial" w:cs="Arial"/>
          <w:b/>
        </w:rPr>
        <w:t>ITU-T SG15</w:t>
      </w:r>
    </w:p>
    <w:p w14:paraId="29F572C4" w14:textId="22AE206B" w:rsidR="00E65F6A" w:rsidRDefault="00E65F6A" w:rsidP="00E65F6A">
      <w:pPr>
        <w:rPr>
          <w:rFonts w:ascii="Arial" w:hAnsi="Arial" w:cs="Arial"/>
          <w:highlight w:val="yellow"/>
        </w:rPr>
      </w:pPr>
      <w:r>
        <w:rPr>
          <w:rFonts w:ascii="Arial" w:hAnsi="Arial" w:cs="Arial"/>
          <w:b/>
        </w:rPr>
        <w:tab/>
      </w:r>
    </w:p>
    <w:p w14:paraId="124BEBA7" w14:textId="3A107085" w:rsidR="00133E47" w:rsidRDefault="00D03477" w:rsidP="0020706D">
      <w:pPr>
        <w:jc w:val="both"/>
        <w:rPr>
          <w:rFonts w:ascii="Arial" w:hAnsi="Arial" w:cs="Arial"/>
        </w:rPr>
      </w:pPr>
      <w:r w:rsidRPr="6DFD8BC4">
        <w:rPr>
          <w:rFonts w:ascii="Arial" w:hAnsi="Arial" w:cs="Arial"/>
        </w:rPr>
        <w:t xml:space="preserve">3GPP </w:t>
      </w:r>
      <w:r w:rsidR="00E65F6A" w:rsidRPr="6DFD8BC4">
        <w:rPr>
          <w:rFonts w:ascii="Arial" w:hAnsi="Arial" w:cs="Arial"/>
        </w:rPr>
        <w:t xml:space="preserve">SA WG2 kindly requests </w:t>
      </w:r>
      <w:r w:rsidR="00FD7C6E" w:rsidRPr="6DFD8BC4">
        <w:rPr>
          <w:rFonts w:ascii="Arial" w:hAnsi="Arial" w:cs="Arial"/>
        </w:rPr>
        <w:t>ITU-T SG15</w:t>
      </w:r>
      <w:r w:rsidR="008E2658" w:rsidRPr="6DFD8BC4">
        <w:rPr>
          <w:rFonts w:ascii="Arial" w:hAnsi="Arial" w:cs="Arial"/>
        </w:rPr>
        <w:t xml:space="preserve"> </w:t>
      </w:r>
      <w:r w:rsidR="00D25178" w:rsidRPr="6DFD8BC4">
        <w:rPr>
          <w:rFonts w:ascii="Arial" w:hAnsi="Arial" w:cs="Arial"/>
        </w:rPr>
        <w:t>to</w:t>
      </w:r>
      <w:r w:rsidR="00133E47" w:rsidRPr="6DFD8BC4">
        <w:rPr>
          <w:rFonts w:ascii="Arial" w:hAnsi="Arial" w:cs="Arial"/>
        </w:rPr>
        <w:t xml:space="preserve"> </w:t>
      </w:r>
      <w:r w:rsidR="00226E85" w:rsidRPr="6DFD8BC4">
        <w:rPr>
          <w:rFonts w:ascii="Arial" w:hAnsi="Arial" w:cs="Arial"/>
        </w:rPr>
        <w:t>provide answers for the question</w:t>
      </w:r>
      <w:r w:rsidR="008E0A3D" w:rsidRPr="6DFD8BC4">
        <w:rPr>
          <w:rFonts w:ascii="Arial" w:hAnsi="Arial" w:cs="Arial"/>
        </w:rPr>
        <w:t>s</w:t>
      </w:r>
      <w:r w:rsidR="00226E85" w:rsidRPr="6DFD8BC4">
        <w:rPr>
          <w:rFonts w:ascii="Arial" w:hAnsi="Arial" w:cs="Arial"/>
        </w:rPr>
        <w:t xml:space="preserve"> above</w:t>
      </w:r>
      <w:r w:rsidR="001A7AFE" w:rsidRPr="6DFD8BC4">
        <w:rPr>
          <w:rFonts w:ascii="Arial" w:hAnsi="Arial" w:cs="Arial"/>
        </w:rPr>
        <w:t>, as applicable</w:t>
      </w:r>
      <w:r w:rsidR="00226E85" w:rsidRPr="6DFD8BC4">
        <w:rPr>
          <w:rFonts w:ascii="Arial" w:hAnsi="Arial" w:cs="Arial"/>
        </w:rPr>
        <w:t>.</w:t>
      </w:r>
    </w:p>
    <w:p w14:paraId="67288A2F" w14:textId="77777777" w:rsidR="00463675" w:rsidRPr="00193393" w:rsidRDefault="00463675" w:rsidP="00AA2282">
      <w:pPr>
        <w:spacing w:after="120"/>
        <w:rPr>
          <w:rFonts w:ascii="Arial" w:hAnsi="Arial" w:cs="Arial"/>
        </w:rPr>
      </w:pPr>
    </w:p>
    <w:p w14:paraId="194A184D" w14:textId="77777777" w:rsidR="00463675" w:rsidRPr="00193393" w:rsidRDefault="00463675">
      <w:pPr>
        <w:spacing w:after="120"/>
        <w:rPr>
          <w:rFonts w:ascii="Arial" w:hAnsi="Arial" w:cs="Arial"/>
          <w:b/>
        </w:rPr>
      </w:pPr>
      <w:r w:rsidRPr="00193393">
        <w:rPr>
          <w:rFonts w:ascii="Arial" w:hAnsi="Arial" w:cs="Arial"/>
          <w:b/>
        </w:rPr>
        <w:t>3. Date of Next TSG</w:t>
      </w:r>
      <w:r w:rsidR="000F4E43" w:rsidRPr="00193393">
        <w:rPr>
          <w:rFonts w:ascii="Arial" w:hAnsi="Arial" w:cs="Arial"/>
          <w:b/>
        </w:rPr>
        <w:t xml:space="preserve"> </w:t>
      </w:r>
      <w:r w:rsidR="009F76A3" w:rsidRPr="00193393">
        <w:rPr>
          <w:rFonts w:ascii="Arial" w:hAnsi="Arial" w:cs="Arial"/>
          <w:b/>
        </w:rPr>
        <w:t>SA WG2</w:t>
      </w:r>
      <w:r w:rsidRPr="00193393">
        <w:rPr>
          <w:rFonts w:ascii="Arial" w:hAnsi="Arial" w:cs="Arial"/>
          <w:b/>
        </w:rPr>
        <w:t xml:space="preserve"> Meetings:</w:t>
      </w:r>
    </w:p>
    <w:p w14:paraId="2A6BEBB3" w14:textId="3038C914" w:rsidR="002E34B8" w:rsidRDefault="002E34B8" w:rsidP="004733E5">
      <w:pPr>
        <w:tabs>
          <w:tab w:val="left" w:pos="3969"/>
          <w:tab w:val="left" w:pos="5103"/>
        </w:tabs>
        <w:spacing w:after="120"/>
        <w:ind w:left="2268" w:hanging="2268"/>
        <w:rPr>
          <w:rFonts w:ascii="Arial" w:hAnsi="Arial" w:cs="Arial"/>
          <w:bCs/>
        </w:rPr>
      </w:pPr>
      <w:bookmarkStart w:id="1" w:name="_Hlk64324173"/>
      <w:r w:rsidRPr="00193393">
        <w:rPr>
          <w:rFonts w:ascii="Arial" w:hAnsi="Arial" w:cs="Arial"/>
          <w:bCs/>
        </w:rPr>
        <w:t>TSG-SA2 Meeting #1</w:t>
      </w:r>
      <w:r w:rsidR="00FD7C6E">
        <w:rPr>
          <w:rFonts w:ascii="Arial" w:hAnsi="Arial" w:cs="Arial"/>
          <w:bCs/>
        </w:rPr>
        <w:t>53</w:t>
      </w:r>
      <w:r>
        <w:rPr>
          <w:rFonts w:ascii="Arial" w:hAnsi="Arial" w:cs="Arial"/>
          <w:bCs/>
        </w:rPr>
        <w:t xml:space="preserve">E   </w:t>
      </w:r>
      <w:r w:rsidRPr="00193393">
        <w:rPr>
          <w:rFonts w:ascii="Arial" w:hAnsi="Arial" w:cs="Arial"/>
          <w:bCs/>
        </w:rPr>
        <w:tab/>
      </w:r>
      <w:r>
        <w:rPr>
          <w:rFonts w:ascii="Arial" w:hAnsi="Arial" w:cs="Arial"/>
          <w:bCs/>
        </w:rPr>
        <w:t>17</w:t>
      </w:r>
      <w:r w:rsidR="002F6A00" w:rsidRPr="002F6A00">
        <w:rPr>
          <w:rFonts w:ascii="Arial" w:hAnsi="Arial" w:cs="Arial"/>
          <w:bCs/>
          <w:vertAlign w:val="superscript"/>
        </w:rPr>
        <w:t>th</w:t>
      </w:r>
      <w:r w:rsidR="002F6A00">
        <w:rPr>
          <w:rFonts w:ascii="Arial" w:hAnsi="Arial" w:cs="Arial"/>
          <w:bCs/>
        </w:rPr>
        <w:t xml:space="preserve"> </w:t>
      </w:r>
      <w:r w:rsidR="00D00EB4">
        <w:rPr>
          <w:rFonts w:ascii="Arial" w:hAnsi="Arial" w:cs="Arial"/>
          <w:bCs/>
        </w:rPr>
        <w:t>October</w:t>
      </w:r>
      <w:r w:rsidRPr="00193393">
        <w:rPr>
          <w:rFonts w:ascii="Arial" w:hAnsi="Arial" w:cs="Arial"/>
          <w:bCs/>
        </w:rPr>
        <w:t xml:space="preserve"> </w:t>
      </w:r>
      <w:r>
        <w:rPr>
          <w:rFonts w:ascii="Arial" w:hAnsi="Arial" w:cs="Arial"/>
          <w:bCs/>
        </w:rPr>
        <w:t>to 2</w:t>
      </w:r>
      <w:r w:rsidR="00D00EB4">
        <w:rPr>
          <w:rFonts w:ascii="Arial" w:hAnsi="Arial" w:cs="Arial"/>
          <w:bCs/>
        </w:rPr>
        <w:t>6</w:t>
      </w:r>
      <w:r w:rsidRPr="009F4DF0">
        <w:rPr>
          <w:rFonts w:ascii="Arial" w:hAnsi="Arial" w:cs="Arial"/>
          <w:bCs/>
          <w:vertAlign w:val="superscript"/>
        </w:rPr>
        <w:t>th</w:t>
      </w:r>
      <w:r>
        <w:rPr>
          <w:rFonts w:ascii="Arial" w:hAnsi="Arial" w:cs="Arial"/>
          <w:bCs/>
        </w:rPr>
        <w:t xml:space="preserve"> </w:t>
      </w:r>
      <w:r w:rsidR="00D00EB4">
        <w:rPr>
          <w:rFonts w:ascii="Arial" w:hAnsi="Arial" w:cs="Arial"/>
          <w:bCs/>
        </w:rPr>
        <w:t>October</w:t>
      </w:r>
      <w:r w:rsidR="00D00EB4" w:rsidRPr="00193393">
        <w:rPr>
          <w:rFonts w:ascii="Arial" w:hAnsi="Arial" w:cs="Arial"/>
          <w:bCs/>
        </w:rPr>
        <w:t xml:space="preserve"> </w:t>
      </w:r>
      <w:r w:rsidRPr="00193393">
        <w:rPr>
          <w:rFonts w:ascii="Arial" w:hAnsi="Arial" w:cs="Arial"/>
          <w:bCs/>
        </w:rPr>
        <w:t>202</w:t>
      </w:r>
      <w:r w:rsidR="00D00EB4">
        <w:rPr>
          <w:rFonts w:ascii="Arial" w:hAnsi="Arial" w:cs="Arial"/>
          <w:bCs/>
        </w:rPr>
        <w:t>2</w:t>
      </w:r>
      <w:r>
        <w:rPr>
          <w:rFonts w:ascii="Arial" w:hAnsi="Arial" w:cs="Arial"/>
          <w:bCs/>
        </w:rPr>
        <w:t xml:space="preserve">   </w:t>
      </w:r>
      <w:r w:rsidR="00776A92">
        <w:rPr>
          <w:rFonts w:ascii="Arial" w:hAnsi="Arial" w:cs="Arial"/>
          <w:bCs/>
        </w:rPr>
        <w:t>Electronic Meeting</w:t>
      </w:r>
    </w:p>
    <w:p w14:paraId="03848152" w14:textId="5A038BB7" w:rsidR="002E34B8" w:rsidRPr="00FC3645" w:rsidRDefault="008E2658" w:rsidP="004733E5">
      <w:pPr>
        <w:tabs>
          <w:tab w:val="left" w:pos="3969"/>
          <w:tab w:val="left" w:pos="5103"/>
        </w:tabs>
        <w:spacing w:after="120"/>
        <w:ind w:left="2268" w:hanging="2268"/>
        <w:rPr>
          <w:rFonts w:ascii="Arial" w:hAnsi="Arial" w:cs="Arial"/>
          <w:bCs/>
        </w:rPr>
      </w:pPr>
      <w:r w:rsidRPr="6DFD8BC4">
        <w:rPr>
          <w:rFonts w:ascii="Arial" w:hAnsi="Arial" w:cs="Arial"/>
        </w:rPr>
        <w:t>TSG-SA2 Meeting #1</w:t>
      </w:r>
      <w:r w:rsidR="00D00EB4" w:rsidRPr="6DFD8BC4">
        <w:rPr>
          <w:rFonts w:ascii="Arial" w:hAnsi="Arial" w:cs="Arial"/>
        </w:rPr>
        <w:t>54</w:t>
      </w:r>
      <w:r w:rsidRPr="6DFD8BC4">
        <w:rPr>
          <w:rFonts w:ascii="Arial" w:hAnsi="Arial" w:cs="Arial"/>
        </w:rPr>
        <w:t xml:space="preserve">   </w:t>
      </w:r>
      <w:r>
        <w:tab/>
      </w:r>
      <w:r w:rsidR="00D00EB4" w:rsidRPr="6DFD8BC4">
        <w:rPr>
          <w:rFonts w:ascii="Arial" w:hAnsi="Arial" w:cs="Arial"/>
        </w:rPr>
        <w:t>14</w:t>
      </w:r>
      <w:r w:rsidR="00D00EB4" w:rsidRPr="6DFD8BC4">
        <w:rPr>
          <w:rFonts w:ascii="Arial" w:hAnsi="Arial" w:cs="Arial"/>
          <w:vertAlign w:val="superscript"/>
        </w:rPr>
        <w:t>th</w:t>
      </w:r>
      <w:r w:rsidR="002F6A00" w:rsidRPr="6DFD8BC4">
        <w:rPr>
          <w:rFonts w:ascii="Arial" w:hAnsi="Arial" w:cs="Arial"/>
        </w:rPr>
        <w:t xml:space="preserve"> </w:t>
      </w:r>
      <w:r w:rsidR="00D00EB4" w:rsidRPr="6DFD8BC4">
        <w:rPr>
          <w:rFonts w:ascii="Arial" w:hAnsi="Arial" w:cs="Arial"/>
        </w:rPr>
        <w:t>November</w:t>
      </w:r>
      <w:r w:rsidRPr="6DFD8BC4">
        <w:rPr>
          <w:rFonts w:ascii="Arial" w:hAnsi="Arial" w:cs="Arial"/>
        </w:rPr>
        <w:t xml:space="preserve"> to </w:t>
      </w:r>
      <w:r w:rsidR="00D00EB4" w:rsidRPr="6DFD8BC4">
        <w:rPr>
          <w:rFonts w:ascii="Arial" w:hAnsi="Arial" w:cs="Arial"/>
        </w:rPr>
        <w:t>18</w:t>
      </w:r>
      <w:r w:rsidRPr="6DFD8BC4">
        <w:rPr>
          <w:rFonts w:ascii="Arial" w:hAnsi="Arial" w:cs="Arial"/>
          <w:vertAlign w:val="superscript"/>
        </w:rPr>
        <w:t>th</w:t>
      </w:r>
      <w:r w:rsidRPr="6DFD8BC4">
        <w:rPr>
          <w:rFonts w:ascii="Arial" w:hAnsi="Arial" w:cs="Arial"/>
        </w:rPr>
        <w:t xml:space="preserve"> </w:t>
      </w:r>
      <w:r w:rsidR="00D00EB4" w:rsidRPr="6DFD8BC4">
        <w:rPr>
          <w:rFonts w:ascii="Arial" w:hAnsi="Arial" w:cs="Arial"/>
        </w:rPr>
        <w:t>November</w:t>
      </w:r>
      <w:r w:rsidRPr="6DFD8BC4">
        <w:rPr>
          <w:rFonts w:ascii="Arial" w:hAnsi="Arial" w:cs="Arial"/>
        </w:rPr>
        <w:t xml:space="preserve"> 202</w:t>
      </w:r>
      <w:r w:rsidR="00D00EB4" w:rsidRPr="6DFD8BC4">
        <w:rPr>
          <w:rFonts w:ascii="Arial" w:hAnsi="Arial" w:cs="Arial"/>
        </w:rPr>
        <w:t>2, Canada</w:t>
      </w:r>
      <w:r w:rsidRPr="6DFD8BC4">
        <w:rPr>
          <w:rFonts w:ascii="Arial" w:hAnsi="Arial" w:cs="Arial"/>
        </w:rPr>
        <w:t xml:space="preserve">   </w:t>
      </w:r>
      <w:bookmarkEnd w:id="1"/>
    </w:p>
    <w:sectPr w:rsidR="002E34B8" w:rsidRPr="00FC3645" w:rsidSect="000F4E43">
      <w:pgSz w:w="11907" w:h="16840" w:code="9"/>
      <w:pgMar w:top="1134" w:right="1134" w:bottom="1134" w:left="1134"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Nokia" w:date="2022-07-08T16:25:00Z" w:initials="Nokia">
    <w:p w14:paraId="67FADE79" w14:textId="77777777" w:rsidR="00DF20D4" w:rsidRDefault="00930EF4">
      <w:pPr>
        <w:pStyle w:val="CommentText"/>
      </w:pPr>
      <w:r>
        <w:rPr>
          <w:rStyle w:val="CommentReference"/>
        </w:rPr>
        <w:annotationRef/>
      </w:r>
      <w:r>
        <w:t>SG15 – Transport, access and home. Responsible of synchronization over packet networks</w:t>
      </w:r>
    </w:p>
    <w:p w14:paraId="1FBFBCC6" w14:textId="3893C6CE" w:rsidR="00930EF4" w:rsidRDefault="00DF20D4">
      <w:pPr>
        <w:pStyle w:val="CommentText"/>
      </w:pPr>
      <w:r>
        <w:br/>
        <w:t>Management team:</w:t>
      </w:r>
      <w:r>
        <w:br/>
      </w:r>
      <w:hyperlink r:id="rId1" w:history="1">
        <w:r w:rsidR="00D0638D" w:rsidRPr="007F7942">
          <w:rPr>
            <w:rStyle w:val="Hyperlink"/>
          </w:rPr>
          <w:t>https://www.itu.int/net4/ITU-T/lists/mgmt.aspx?Group=15&amp;Period=17</w:t>
        </w:r>
      </w:hyperlink>
    </w:p>
    <w:p w14:paraId="4584327C" w14:textId="77777777" w:rsidR="00D0638D" w:rsidRDefault="00D0638D">
      <w:pPr>
        <w:pStyle w:val="CommentText"/>
      </w:pPr>
    </w:p>
    <w:p w14:paraId="345F4E7C" w14:textId="03E3E75E" w:rsidR="0089382E" w:rsidRPr="0089382E" w:rsidRDefault="0089382E">
      <w:pPr>
        <w:pStyle w:val="CommentText"/>
        <w:rPr>
          <w:lang w:val="en-US"/>
        </w:rPr>
      </w:pPr>
      <w:r>
        <w:t>Questions and rapporteurs:</w:t>
      </w:r>
      <w:r>
        <w:br/>
      </w:r>
      <w:r w:rsidRPr="0089382E">
        <w:rPr>
          <w:lang w:val="en-US"/>
        </w:rPr>
        <w:t>https://www.itu.int/net4/ITU-T/lists/loqr.aspx?Group=15&amp;Period=17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45F4E7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72D911" w16cex:dateUtc="2022-07-08T14: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45F4E7C" w16cid:durableId="2672D91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14F9FB" w14:textId="77777777" w:rsidR="00564046" w:rsidRDefault="00564046">
      <w:r>
        <w:separator/>
      </w:r>
    </w:p>
  </w:endnote>
  <w:endnote w:type="continuationSeparator" w:id="0">
    <w:p w14:paraId="66D307F8" w14:textId="77777777" w:rsidR="00564046" w:rsidRDefault="00564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PMingLiU">
    <w:altName w:val="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7C2735" w14:textId="77777777" w:rsidR="00564046" w:rsidRDefault="00564046">
      <w:r>
        <w:separator/>
      </w:r>
    </w:p>
  </w:footnote>
  <w:footnote w:type="continuationSeparator" w:id="0">
    <w:p w14:paraId="0C556B39" w14:textId="77777777" w:rsidR="00564046" w:rsidRDefault="005640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8239A7"/>
    <w:multiLevelType w:val="hybridMultilevel"/>
    <w:tmpl w:val="45B0D780"/>
    <w:lvl w:ilvl="0" w:tplc="C7E89854">
      <w:start w:val="1"/>
      <w:numFmt w:val="lowerRoman"/>
      <w:lvlText w:val="%1)"/>
      <w:lvlJc w:val="left"/>
      <w:pPr>
        <w:ind w:left="780" w:hanging="720"/>
      </w:pPr>
      <w:rPr>
        <w:rFonts w:hint="default"/>
      </w:rPr>
    </w:lvl>
    <w:lvl w:ilvl="1" w:tplc="040B0019" w:tentative="1">
      <w:start w:val="1"/>
      <w:numFmt w:val="lowerLetter"/>
      <w:lvlText w:val="%2."/>
      <w:lvlJc w:val="left"/>
      <w:pPr>
        <w:ind w:left="1140" w:hanging="360"/>
      </w:pPr>
    </w:lvl>
    <w:lvl w:ilvl="2" w:tplc="040B001B" w:tentative="1">
      <w:start w:val="1"/>
      <w:numFmt w:val="lowerRoman"/>
      <w:lvlText w:val="%3."/>
      <w:lvlJc w:val="right"/>
      <w:pPr>
        <w:ind w:left="1860" w:hanging="180"/>
      </w:pPr>
    </w:lvl>
    <w:lvl w:ilvl="3" w:tplc="040B000F" w:tentative="1">
      <w:start w:val="1"/>
      <w:numFmt w:val="decimal"/>
      <w:lvlText w:val="%4."/>
      <w:lvlJc w:val="left"/>
      <w:pPr>
        <w:ind w:left="2580" w:hanging="360"/>
      </w:pPr>
    </w:lvl>
    <w:lvl w:ilvl="4" w:tplc="040B0019" w:tentative="1">
      <w:start w:val="1"/>
      <w:numFmt w:val="lowerLetter"/>
      <w:lvlText w:val="%5."/>
      <w:lvlJc w:val="left"/>
      <w:pPr>
        <w:ind w:left="3300" w:hanging="360"/>
      </w:pPr>
    </w:lvl>
    <w:lvl w:ilvl="5" w:tplc="040B001B" w:tentative="1">
      <w:start w:val="1"/>
      <w:numFmt w:val="lowerRoman"/>
      <w:lvlText w:val="%6."/>
      <w:lvlJc w:val="right"/>
      <w:pPr>
        <w:ind w:left="4020" w:hanging="180"/>
      </w:pPr>
    </w:lvl>
    <w:lvl w:ilvl="6" w:tplc="040B000F" w:tentative="1">
      <w:start w:val="1"/>
      <w:numFmt w:val="decimal"/>
      <w:lvlText w:val="%7."/>
      <w:lvlJc w:val="left"/>
      <w:pPr>
        <w:ind w:left="4740" w:hanging="360"/>
      </w:pPr>
    </w:lvl>
    <w:lvl w:ilvl="7" w:tplc="040B0019" w:tentative="1">
      <w:start w:val="1"/>
      <w:numFmt w:val="lowerLetter"/>
      <w:lvlText w:val="%8."/>
      <w:lvlJc w:val="left"/>
      <w:pPr>
        <w:ind w:left="5460" w:hanging="360"/>
      </w:pPr>
    </w:lvl>
    <w:lvl w:ilvl="8" w:tplc="040B001B" w:tentative="1">
      <w:start w:val="1"/>
      <w:numFmt w:val="lowerRoman"/>
      <w:lvlText w:val="%9."/>
      <w:lvlJc w:val="right"/>
      <w:pPr>
        <w:ind w:left="6180" w:hanging="180"/>
      </w:pPr>
    </w:lvl>
  </w:abstractNum>
  <w:abstractNum w:abstractNumId="11" w15:restartNumberingAfterBreak="0">
    <w:nsid w:val="08FE268A"/>
    <w:multiLevelType w:val="hybridMultilevel"/>
    <w:tmpl w:val="54268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CD24FC"/>
    <w:multiLevelType w:val="hybridMultilevel"/>
    <w:tmpl w:val="2FB24E8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2BCD1AFD"/>
    <w:multiLevelType w:val="hybridMultilevel"/>
    <w:tmpl w:val="376A26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AED04A6"/>
    <w:multiLevelType w:val="hybridMultilevel"/>
    <w:tmpl w:val="F320D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7EF606CA"/>
    <w:multiLevelType w:val="hybridMultilevel"/>
    <w:tmpl w:val="4ABEC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6"/>
  </w:num>
  <w:num w:numId="3">
    <w:abstractNumId w:val="15"/>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1"/>
  </w:num>
  <w:num w:numId="16">
    <w:abstractNumId w:val="19"/>
  </w:num>
  <w:num w:numId="17">
    <w:abstractNumId w:val="10"/>
  </w:num>
  <w:num w:numId="18">
    <w:abstractNumId w:val="17"/>
  </w:num>
  <w:num w:numId="19">
    <w:abstractNumId w:val="12"/>
  </w:num>
  <w:num w:numId="20">
    <w:abstractNumId w:val="1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05D61"/>
    <w:rsid w:val="000205B0"/>
    <w:rsid w:val="000220D2"/>
    <w:rsid w:val="00031077"/>
    <w:rsid w:val="000534DD"/>
    <w:rsid w:val="000566A1"/>
    <w:rsid w:val="00060778"/>
    <w:rsid w:val="00061811"/>
    <w:rsid w:val="00062CBE"/>
    <w:rsid w:val="000A7B9C"/>
    <w:rsid w:val="000C778F"/>
    <w:rsid w:val="000D7078"/>
    <w:rsid w:val="000E0D42"/>
    <w:rsid w:val="000F08AB"/>
    <w:rsid w:val="000F4E43"/>
    <w:rsid w:val="000F690E"/>
    <w:rsid w:val="000F7B7E"/>
    <w:rsid w:val="00125225"/>
    <w:rsid w:val="00133E47"/>
    <w:rsid w:val="00152863"/>
    <w:rsid w:val="0017203D"/>
    <w:rsid w:val="00175A43"/>
    <w:rsid w:val="001879EF"/>
    <w:rsid w:val="00193124"/>
    <w:rsid w:val="00193393"/>
    <w:rsid w:val="001966CA"/>
    <w:rsid w:val="001A2D12"/>
    <w:rsid w:val="001A7AFE"/>
    <w:rsid w:val="001B7D46"/>
    <w:rsid w:val="001C1B1A"/>
    <w:rsid w:val="001C5FF7"/>
    <w:rsid w:val="001D474F"/>
    <w:rsid w:val="001D71CA"/>
    <w:rsid w:val="001E00E2"/>
    <w:rsid w:val="001E46A8"/>
    <w:rsid w:val="001E5A8F"/>
    <w:rsid w:val="001E6C4E"/>
    <w:rsid w:val="0020706D"/>
    <w:rsid w:val="0022002B"/>
    <w:rsid w:val="0022103D"/>
    <w:rsid w:val="00223ED5"/>
    <w:rsid w:val="00224264"/>
    <w:rsid w:val="002244A3"/>
    <w:rsid w:val="00224AEA"/>
    <w:rsid w:val="00226E85"/>
    <w:rsid w:val="00243599"/>
    <w:rsid w:val="00244AF9"/>
    <w:rsid w:val="002602D1"/>
    <w:rsid w:val="002815A2"/>
    <w:rsid w:val="00282DEE"/>
    <w:rsid w:val="00284EC7"/>
    <w:rsid w:val="0028618B"/>
    <w:rsid w:val="00295988"/>
    <w:rsid w:val="002A6BEB"/>
    <w:rsid w:val="002B14C9"/>
    <w:rsid w:val="002C29BF"/>
    <w:rsid w:val="002C3E8F"/>
    <w:rsid w:val="002D6937"/>
    <w:rsid w:val="002E2254"/>
    <w:rsid w:val="002E24C3"/>
    <w:rsid w:val="002E2A7C"/>
    <w:rsid w:val="002E34B8"/>
    <w:rsid w:val="002E7986"/>
    <w:rsid w:val="002F51C5"/>
    <w:rsid w:val="002F65F3"/>
    <w:rsid w:val="002F6A00"/>
    <w:rsid w:val="003007F7"/>
    <w:rsid w:val="003113DD"/>
    <w:rsid w:val="00312A48"/>
    <w:rsid w:val="00324937"/>
    <w:rsid w:val="00325D58"/>
    <w:rsid w:val="00335D84"/>
    <w:rsid w:val="00344778"/>
    <w:rsid w:val="003663BB"/>
    <w:rsid w:val="003856A3"/>
    <w:rsid w:val="003B3B2F"/>
    <w:rsid w:val="003C6ED3"/>
    <w:rsid w:val="003E025C"/>
    <w:rsid w:val="003E6BD0"/>
    <w:rsid w:val="003F3184"/>
    <w:rsid w:val="00400C85"/>
    <w:rsid w:val="00401E1C"/>
    <w:rsid w:val="00403F4A"/>
    <w:rsid w:val="00405732"/>
    <w:rsid w:val="004058F0"/>
    <w:rsid w:val="004149E0"/>
    <w:rsid w:val="00416573"/>
    <w:rsid w:val="00421AA5"/>
    <w:rsid w:val="00427FFC"/>
    <w:rsid w:val="00430246"/>
    <w:rsid w:val="00445180"/>
    <w:rsid w:val="00446268"/>
    <w:rsid w:val="00452BBB"/>
    <w:rsid w:val="0045420C"/>
    <w:rsid w:val="00463675"/>
    <w:rsid w:val="00470D9B"/>
    <w:rsid w:val="004727C2"/>
    <w:rsid w:val="0047300B"/>
    <w:rsid w:val="004733E5"/>
    <w:rsid w:val="00477B8F"/>
    <w:rsid w:val="0048015D"/>
    <w:rsid w:val="0049341F"/>
    <w:rsid w:val="00497B68"/>
    <w:rsid w:val="004A31B6"/>
    <w:rsid w:val="004A6B0A"/>
    <w:rsid w:val="004A6CBE"/>
    <w:rsid w:val="004B61B7"/>
    <w:rsid w:val="004C546B"/>
    <w:rsid w:val="004C609A"/>
    <w:rsid w:val="004D7624"/>
    <w:rsid w:val="004D7B77"/>
    <w:rsid w:val="004E1849"/>
    <w:rsid w:val="004E29C6"/>
    <w:rsid w:val="004E592D"/>
    <w:rsid w:val="004E7F6A"/>
    <w:rsid w:val="004F0C4F"/>
    <w:rsid w:val="004F4A64"/>
    <w:rsid w:val="0051513C"/>
    <w:rsid w:val="005201E9"/>
    <w:rsid w:val="005224B3"/>
    <w:rsid w:val="0052582B"/>
    <w:rsid w:val="00525FAC"/>
    <w:rsid w:val="005364F8"/>
    <w:rsid w:val="00540663"/>
    <w:rsid w:val="00540698"/>
    <w:rsid w:val="00544713"/>
    <w:rsid w:val="005558FF"/>
    <w:rsid w:val="00564046"/>
    <w:rsid w:val="00574CB5"/>
    <w:rsid w:val="005766BA"/>
    <w:rsid w:val="00577B8C"/>
    <w:rsid w:val="00584B08"/>
    <w:rsid w:val="00586194"/>
    <w:rsid w:val="005879A5"/>
    <w:rsid w:val="00594E74"/>
    <w:rsid w:val="00595688"/>
    <w:rsid w:val="005A4E37"/>
    <w:rsid w:val="005B0B78"/>
    <w:rsid w:val="005C01DE"/>
    <w:rsid w:val="005C308F"/>
    <w:rsid w:val="005C38C8"/>
    <w:rsid w:val="005E0752"/>
    <w:rsid w:val="005E2C2C"/>
    <w:rsid w:val="00600780"/>
    <w:rsid w:val="00606678"/>
    <w:rsid w:val="00620680"/>
    <w:rsid w:val="006249F3"/>
    <w:rsid w:val="00624FF2"/>
    <w:rsid w:val="006721F3"/>
    <w:rsid w:val="006759EE"/>
    <w:rsid w:val="00682EF3"/>
    <w:rsid w:val="0069183E"/>
    <w:rsid w:val="00696E32"/>
    <w:rsid w:val="006A5337"/>
    <w:rsid w:val="006B389A"/>
    <w:rsid w:val="006C185A"/>
    <w:rsid w:val="006C5B43"/>
    <w:rsid w:val="006D0D25"/>
    <w:rsid w:val="006E17FC"/>
    <w:rsid w:val="006E1F8C"/>
    <w:rsid w:val="006E6E48"/>
    <w:rsid w:val="006F1596"/>
    <w:rsid w:val="006F1B00"/>
    <w:rsid w:val="006F629D"/>
    <w:rsid w:val="00704122"/>
    <w:rsid w:val="00715FE6"/>
    <w:rsid w:val="00726FC3"/>
    <w:rsid w:val="007328EC"/>
    <w:rsid w:val="00741C17"/>
    <w:rsid w:val="0074309D"/>
    <w:rsid w:val="00747EE1"/>
    <w:rsid w:val="00752AD3"/>
    <w:rsid w:val="007612B0"/>
    <w:rsid w:val="0076276F"/>
    <w:rsid w:val="007724FA"/>
    <w:rsid w:val="007767A8"/>
    <w:rsid w:val="00776A92"/>
    <w:rsid w:val="00776C25"/>
    <w:rsid w:val="007965C7"/>
    <w:rsid w:val="00796E91"/>
    <w:rsid w:val="007D6BD4"/>
    <w:rsid w:val="007E2F26"/>
    <w:rsid w:val="007E6696"/>
    <w:rsid w:val="007F2289"/>
    <w:rsid w:val="007F5538"/>
    <w:rsid w:val="0080539C"/>
    <w:rsid w:val="008078EE"/>
    <w:rsid w:val="00832727"/>
    <w:rsid w:val="00834BD7"/>
    <w:rsid w:val="0084049C"/>
    <w:rsid w:val="00841710"/>
    <w:rsid w:val="00842886"/>
    <w:rsid w:val="00844354"/>
    <w:rsid w:val="0085215B"/>
    <w:rsid w:val="0085337A"/>
    <w:rsid w:val="00854847"/>
    <w:rsid w:val="0086711C"/>
    <w:rsid w:val="008763C6"/>
    <w:rsid w:val="008766CF"/>
    <w:rsid w:val="00881E8A"/>
    <w:rsid w:val="008841CD"/>
    <w:rsid w:val="00885800"/>
    <w:rsid w:val="0089382E"/>
    <w:rsid w:val="008A042F"/>
    <w:rsid w:val="008C2CB5"/>
    <w:rsid w:val="008C3FF7"/>
    <w:rsid w:val="008C4DD7"/>
    <w:rsid w:val="008E0A3D"/>
    <w:rsid w:val="008E2658"/>
    <w:rsid w:val="008E3262"/>
    <w:rsid w:val="008F3E23"/>
    <w:rsid w:val="008F4143"/>
    <w:rsid w:val="00901684"/>
    <w:rsid w:val="00904F30"/>
    <w:rsid w:val="00906004"/>
    <w:rsid w:val="00923E7C"/>
    <w:rsid w:val="009263B1"/>
    <w:rsid w:val="00930EF4"/>
    <w:rsid w:val="00931D35"/>
    <w:rsid w:val="00961EA8"/>
    <w:rsid w:val="00992715"/>
    <w:rsid w:val="00996DAA"/>
    <w:rsid w:val="009A573C"/>
    <w:rsid w:val="009B349E"/>
    <w:rsid w:val="009B4A9B"/>
    <w:rsid w:val="009B6DB2"/>
    <w:rsid w:val="009B6F38"/>
    <w:rsid w:val="009C091F"/>
    <w:rsid w:val="009D4F3B"/>
    <w:rsid w:val="009D6330"/>
    <w:rsid w:val="009E6B32"/>
    <w:rsid w:val="009F3B05"/>
    <w:rsid w:val="009F4DF0"/>
    <w:rsid w:val="009F572F"/>
    <w:rsid w:val="009F6808"/>
    <w:rsid w:val="009F76A3"/>
    <w:rsid w:val="00A151B0"/>
    <w:rsid w:val="00A1676F"/>
    <w:rsid w:val="00A428A8"/>
    <w:rsid w:val="00A441B5"/>
    <w:rsid w:val="00A45847"/>
    <w:rsid w:val="00A45B1E"/>
    <w:rsid w:val="00A51CB7"/>
    <w:rsid w:val="00A577AA"/>
    <w:rsid w:val="00A76E45"/>
    <w:rsid w:val="00A80196"/>
    <w:rsid w:val="00A80A80"/>
    <w:rsid w:val="00A94691"/>
    <w:rsid w:val="00A94AA6"/>
    <w:rsid w:val="00AA2282"/>
    <w:rsid w:val="00AC06AB"/>
    <w:rsid w:val="00AC6962"/>
    <w:rsid w:val="00AE11FA"/>
    <w:rsid w:val="00AE1BD2"/>
    <w:rsid w:val="00AE7EF0"/>
    <w:rsid w:val="00AF378C"/>
    <w:rsid w:val="00AF5D18"/>
    <w:rsid w:val="00B0517A"/>
    <w:rsid w:val="00B07489"/>
    <w:rsid w:val="00B1221B"/>
    <w:rsid w:val="00B21AAC"/>
    <w:rsid w:val="00B243D1"/>
    <w:rsid w:val="00B24B3E"/>
    <w:rsid w:val="00B26708"/>
    <w:rsid w:val="00B31FE9"/>
    <w:rsid w:val="00B404DF"/>
    <w:rsid w:val="00B62AD8"/>
    <w:rsid w:val="00B6385A"/>
    <w:rsid w:val="00B65A32"/>
    <w:rsid w:val="00B66372"/>
    <w:rsid w:val="00B81AA1"/>
    <w:rsid w:val="00B81B45"/>
    <w:rsid w:val="00B8226E"/>
    <w:rsid w:val="00B87B02"/>
    <w:rsid w:val="00B97EAE"/>
    <w:rsid w:val="00BA1356"/>
    <w:rsid w:val="00BC22B5"/>
    <w:rsid w:val="00BC3283"/>
    <w:rsid w:val="00BC6165"/>
    <w:rsid w:val="00C04A44"/>
    <w:rsid w:val="00C12E45"/>
    <w:rsid w:val="00C25B1D"/>
    <w:rsid w:val="00C33343"/>
    <w:rsid w:val="00C403B9"/>
    <w:rsid w:val="00C4081E"/>
    <w:rsid w:val="00C4106F"/>
    <w:rsid w:val="00C47105"/>
    <w:rsid w:val="00C55D6B"/>
    <w:rsid w:val="00C61064"/>
    <w:rsid w:val="00C61CAB"/>
    <w:rsid w:val="00C63F24"/>
    <w:rsid w:val="00C831C8"/>
    <w:rsid w:val="00C93928"/>
    <w:rsid w:val="00C95C8B"/>
    <w:rsid w:val="00CA0C59"/>
    <w:rsid w:val="00CA64EF"/>
    <w:rsid w:val="00CB773B"/>
    <w:rsid w:val="00CC160F"/>
    <w:rsid w:val="00CC61C5"/>
    <w:rsid w:val="00CD0FC8"/>
    <w:rsid w:val="00CD1A8F"/>
    <w:rsid w:val="00CE18C0"/>
    <w:rsid w:val="00CE4067"/>
    <w:rsid w:val="00CE4E00"/>
    <w:rsid w:val="00CF20A1"/>
    <w:rsid w:val="00CF4E47"/>
    <w:rsid w:val="00D00EB4"/>
    <w:rsid w:val="00D03477"/>
    <w:rsid w:val="00D0638D"/>
    <w:rsid w:val="00D13710"/>
    <w:rsid w:val="00D15832"/>
    <w:rsid w:val="00D158CE"/>
    <w:rsid w:val="00D16645"/>
    <w:rsid w:val="00D25178"/>
    <w:rsid w:val="00D26C6E"/>
    <w:rsid w:val="00D31FD1"/>
    <w:rsid w:val="00D434A0"/>
    <w:rsid w:val="00D508EF"/>
    <w:rsid w:val="00D5113A"/>
    <w:rsid w:val="00D554FF"/>
    <w:rsid w:val="00D60480"/>
    <w:rsid w:val="00D60729"/>
    <w:rsid w:val="00D615E3"/>
    <w:rsid w:val="00D71981"/>
    <w:rsid w:val="00D85031"/>
    <w:rsid w:val="00D90EF1"/>
    <w:rsid w:val="00DA3556"/>
    <w:rsid w:val="00DA43D7"/>
    <w:rsid w:val="00DA6F1A"/>
    <w:rsid w:val="00DA75CA"/>
    <w:rsid w:val="00DB2558"/>
    <w:rsid w:val="00DB30B6"/>
    <w:rsid w:val="00DD788E"/>
    <w:rsid w:val="00DE1735"/>
    <w:rsid w:val="00DE1B7E"/>
    <w:rsid w:val="00DE24B5"/>
    <w:rsid w:val="00DF20D4"/>
    <w:rsid w:val="00DF6998"/>
    <w:rsid w:val="00E03F1C"/>
    <w:rsid w:val="00E13108"/>
    <w:rsid w:val="00E21496"/>
    <w:rsid w:val="00E32A90"/>
    <w:rsid w:val="00E37503"/>
    <w:rsid w:val="00E618A4"/>
    <w:rsid w:val="00E633E0"/>
    <w:rsid w:val="00E65F6A"/>
    <w:rsid w:val="00E74294"/>
    <w:rsid w:val="00E85C8B"/>
    <w:rsid w:val="00E86043"/>
    <w:rsid w:val="00E874A1"/>
    <w:rsid w:val="00E87510"/>
    <w:rsid w:val="00E9089E"/>
    <w:rsid w:val="00EA0967"/>
    <w:rsid w:val="00EA12D2"/>
    <w:rsid w:val="00EA180D"/>
    <w:rsid w:val="00EA7800"/>
    <w:rsid w:val="00EB37F2"/>
    <w:rsid w:val="00EC13E9"/>
    <w:rsid w:val="00EC2DC2"/>
    <w:rsid w:val="00EF3796"/>
    <w:rsid w:val="00EF3CE6"/>
    <w:rsid w:val="00EF4B82"/>
    <w:rsid w:val="00F05E25"/>
    <w:rsid w:val="00F06EFD"/>
    <w:rsid w:val="00F24F15"/>
    <w:rsid w:val="00F33BD8"/>
    <w:rsid w:val="00F373F2"/>
    <w:rsid w:val="00F522BD"/>
    <w:rsid w:val="00F529D7"/>
    <w:rsid w:val="00F62570"/>
    <w:rsid w:val="00F82F33"/>
    <w:rsid w:val="00F84E37"/>
    <w:rsid w:val="00F86E27"/>
    <w:rsid w:val="00FC71E4"/>
    <w:rsid w:val="00FD362C"/>
    <w:rsid w:val="00FD39F4"/>
    <w:rsid w:val="00FD3CA3"/>
    <w:rsid w:val="00FD3D20"/>
    <w:rsid w:val="00FD7C6E"/>
    <w:rsid w:val="00FF416E"/>
    <w:rsid w:val="00FF4698"/>
    <w:rsid w:val="00FF71E7"/>
    <w:rsid w:val="03C1BB48"/>
    <w:rsid w:val="087C040E"/>
    <w:rsid w:val="0D4F7531"/>
    <w:rsid w:val="3E7468AB"/>
    <w:rsid w:val="4268E91A"/>
    <w:rsid w:val="6B989812"/>
    <w:rsid w:val="6DFD8BC4"/>
    <w:rsid w:val="711C0429"/>
    <w:rsid w:val="7B2C24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CAAD915"/>
  <w15:chartTrackingRefBased/>
  <w15:docId w15:val="{A8348D23-0BDA-4033-A0A7-5C1773123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UnresolvedMention1">
    <w:name w:val="Unresolved Mention1"/>
    <w:uiPriority w:val="99"/>
    <w:semiHidden/>
    <w:unhideWhenUsed/>
    <w:rsid w:val="00CF4E47"/>
    <w:rPr>
      <w:color w:val="605E5C"/>
      <w:shd w:val="clear" w:color="auto" w:fill="E1DFDD"/>
    </w:rPr>
  </w:style>
  <w:style w:type="paragraph" w:styleId="ListParagraph">
    <w:name w:val="List Paragraph"/>
    <w:basedOn w:val="Normal"/>
    <w:uiPriority w:val="34"/>
    <w:qFormat/>
    <w:rsid w:val="00DB30B6"/>
    <w:pPr>
      <w:ind w:left="720"/>
      <w:contextualSpacing/>
    </w:pPr>
  </w:style>
  <w:style w:type="paragraph" w:styleId="CommentSubject">
    <w:name w:val="annotation subject"/>
    <w:basedOn w:val="CommentText"/>
    <w:next w:val="CommentText"/>
    <w:link w:val="CommentSubjectChar"/>
    <w:uiPriority w:val="99"/>
    <w:semiHidden/>
    <w:unhideWhenUsed/>
    <w:rsid w:val="000F690E"/>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0F690E"/>
    <w:rPr>
      <w:rFonts w:ascii="Arial" w:hAnsi="Arial"/>
      <w:b/>
      <w:bCs/>
      <w:lang w:val="en-GB" w:eastAsia="en-US"/>
    </w:rPr>
  </w:style>
  <w:style w:type="character" w:styleId="UnresolvedMention">
    <w:name w:val="Unresolved Mention"/>
    <w:basedOn w:val="DefaultParagraphFont"/>
    <w:uiPriority w:val="99"/>
    <w:semiHidden/>
    <w:unhideWhenUsed/>
    <w:rsid w:val="00CF20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9190459">
      <w:bodyDiv w:val="1"/>
      <w:marLeft w:val="0"/>
      <w:marRight w:val="0"/>
      <w:marTop w:val="0"/>
      <w:marBottom w:val="0"/>
      <w:divBdr>
        <w:top w:val="none" w:sz="0" w:space="0" w:color="auto"/>
        <w:left w:val="none" w:sz="0" w:space="0" w:color="auto"/>
        <w:bottom w:val="none" w:sz="0" w:space="0" w:color="auto"/>
        <w:right w:val="none" w:sz="0" w:space="0" w:color="auto"/>
      </w:divBdr>
    </w:div>
    <w:div w:id="885719925">
      <w:bodyDiv w:val="1"/>
      <w:marLeft w:val="0"/>
      <w:marRight w:val="0"/>
      <w:marTop w:val="0"/>
      <w:marBottom w:val="0"/>
      <w:divBdr>
        <w:top w:val="none" w:sz="0" w:space="0" w:color="auto"/>
        <w:left w:val="none" w:sz="0" w:space="0" w:color="auto"/>
        <w:bottom w:val="none" w:sz="0" w:space="0" w:color="auto"/>
        <w:right w:val="none" w:sz="0" w:space="0" w:color="auto"/>
      </w:divBdr>
    </w:div>
    <w:div w:id="1153181283">
      <w:bodyDiv w:val="1"/>
      <w:marLeft w:val="0"/>
      <w:marRight w:val="0"/>
      <w:marTop w:val="0"/>
      <w:marBottom w:val="0"/>
      <w:divBdr>
        <w:top w:val="none" w:sz="0" w:space="0" w:color="auto"/>
        <w:left w:val="none" w:sz="0" w:space="0" w:color="auto"/>
        <w:bottom w:val="none" w:sz="0" w:space="0" w:color="auto"/>
        <w:right w:val="none" w:sz="0" w:space="0" w:color="auto"/>
      </w:divBdr>
    </w:div>
    <w:div w:id="1230069526">
      <w:bodyDiv w:val="1"/>
      <w:marLeft w:val="0"/>
      <w:marRight w:val="0"/>
      <w:marTop w:val="0"/>
      <w:marBottom w:val="0"/>
      <w:divBdr>
        <w:top w:val="none" w:sz="0" w:space="0" w:color="auto"/>
        <w:left w:val="none" w:sz="0" w:space="0" w:color="auto"/>
        <w:bottom w:val="none" w:sz="0" w:space="0" w:color="auto"/>
        <w:right w:val="none" w:sz="0" w:space="0" w:color="auto"/>
      </w:divBdr>
    </w:div>
    <w:div w:id="201460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s://www.itu.int/net4/ITU-T/lists/mgmt.aspx?Group=15&amp;Period=17" TargetMode="External"/></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hyperlink" Target="mailto:3GPPLiaison@etsi.org" TargetMode="Externa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yperlink" Target="mailto:glenn.parsons@ericsson.com" TargetMode="External"/><Relationship Id="rId2" Type="http://schemas.openxmlformats.org/officeDocument/2006/relationships/customXml" Target="../customXml/item2.xml"/><Relationship Id="rId16" Type="http://schemas.openxmlformats.org/officeDocument/2006/relationships/hyperlink" Target="mailto:tsbsg15@itu.in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hyperlink" Target="https://portal.3gpp.org/desktopmodules/Specifications/SpecificationDetails.aspx?specificationId=3995"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5AIRPNAIUNRU-2028481721-6744</_dlc_DocId>
    <_dlc_DocIdUrl xmlns="71c5aaf6-e6ce-465b-b873-5148d2a4c105">
      <Url>https://nokia.sharepoint.com/sites/c5g/e2earch/_layouts/15/DocIdRedir.aspx?ID=5AIRPNAIUNRU-2028481721-6744</Url>
      <Description>5AIRPNAIUNRU-2028481721-6744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CD3B98F-A050-443F-959F-0691819997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F74929-4B59-4058-991A-F2DC78C04C45}">
  <ds:schemaRefs>
    <ds:schemaRef ds:uri="Microsoft.SharePoint.Taxonomy.ContentTypeSync"/>
  </ds:schemaRefs>
</ds:datastoreItem>
</file>

<file path=customXml/itemProps3.xml><?xml version="1.0" encoding="utf-8"?>
<ds:datastoreItem xmlns:ds="http://schemas.openxmlformats.org/officeDocument/2006/customXml" ds:itemID="{BC1EF6E2-11DC-49CB-87A2-AAACCB87051E}">
  <ds:schemaRefs>
    <ds:schemaRef ds:uri="f659f8e2-1f61-4f73-8f5e-1b768c00d15a"/>
    <ds:schemaRef ds:uri="http://purl.org/dc/elements/1.1/"/>
    <ds:schemaRef ds:uri="http://purl.org/dc/dcmitype/"/>
    <ds:schemaRef ds:uri="http://www.w3.org/XML/1998/namespace"/>
    <ds:schemaRef ds:uri="http://schemas.microsoft.com/office/infopath/2007/PartnerControls"/>
    <ds:schemaRef ds:uri="http://purl.org/dc/terms/"/>
    <ds:schemaRef ds:uri="http://schemas.microsoft.com/office/2006/metadata/properties"/>
    <ds:schemaRef ds:uri="http://schemas.microsoft.com/office/2006/documentManagement/types"/>
    <ds:schemaRef ds:uri="http://schemas.openxmlformats.org/package/2006/metadata/core-properties"/>
    <ds:schemaRef ds:uri="a3840f4f-04be-43d1-b2ef-6ff1382503c7"/>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A603877A-EDCF-4F86-B3F6-B02B9B778982}">
  <ds:schemaRefs>
    <ds:schemaRef ds:uri="http://schemas.microsoft.com/sharepoint/v3/contenttype/forms"/>
  </ds:schemaRefs>
</ds:datastoreItem>
</file>

<file path=customXml/itemProps5.xml><?xml version="1.0" encoding="utf-8"?>
<ds:datastoreItem xmlns:ds="http://schemas.openxmlformats.org/officeDocument/2006/customXml" ds:itemID="{3ACE6898-81B6-4122-9AEB-C8F6BA83DC3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334</Words>
  <Characters>2367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cp:lastModifiedBy>
  <cp:revision>22</cp:revision>
  <cp:lastPrinted>2002-04-23T07:10:00Z</cp:lastPrinted>
  <dcterms:created xsi:type="dcterms:W3CDTF">2021-04-17T01:11:00Z</dcterms:created>
  <dcterms:modified xsi:type="dcterms:W3CDTF">2022-08-10T00:36:00Z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1580811025</vt:lpwstr>
  </property>
  <property fmtid="{D5CDD505-2E9C-101B-9397-08002B2CF9AE}" pid="6" name="ContentTypeId">
    <vt:lpwstr>0x010100B82721952339BD4AA67475AA1B500C36</vt:lpwstr>
  </property>
  <property fmtid="{D5CDD505-2E9C-101B-9397-08002B2CF9AE}" pid="7" name="_dlc_DocIdItemGuid">
    <vt:lpwstr>7b613480-e30b-4a50-8485-187d25dad2bf</vt:lpwstr>
  </property>
</Properties>
</file>